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C25C">
      <w:pPr>
        <w:snapToGrid w:val="0"/>
        <w:spacing w:line="360" w:lineRule="auto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  <w:highlight w:val="none"/>
        </w:rPr>
        <w:t>关于征集“202</w:t>
      </w:r>
      <w:r>
        <w:rPr>
          <w:rFonts w:hint="eastAsia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36"/>
          <w:szCs w:val="36"/>
          <w:highlight w:val="none"/>
        </w:rPr>
        <w:t>届优秀毕业生成才成长故事”的通知</w:t>
      </w:r>
    </w:p>
    <w:p w14:paraId="01D078D8">
      <w:pPr>
        <w:spacing w:line="360" w:lineRule="auto"/>
        <w:ind w:firstLine="60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为进一步营造202</w:t>
      </w:r>
      <w:r>
        <w:rPr>
          <w:rFonts w:hint="eastAsia" w:eastAsia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届毕业生的校园文化氛围，留下毕业生同学在交大学习、生活的美好回忆，帮助在校学生更好地进行生涯规划，学校计划征集优秀毕业生在交大的成才成长故事，并拟挑选优秀作品编辑后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统一出版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</w:rPr>
        <w:t>版权归上海交通大学所有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highlight w:val="none"/>
        </w:rPr>
        <w:t>。</w:t>
      </w:r>
    </w:p>
    <w:p w14:paraId="77CBDF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一、成长成才故事的撰写要求： </w:t>
      </w:r>
    </w:p>
    <w:p w14:paraId="55634D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（一）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标题 </w:t>
      </w:r>
    </w:p>
    <w:p w14:paraId="7D46CF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简洁有力、兼具画面感与精神内核，可结合个人标签、专业领域或理想追求设计。</w:t>
      </w:r>
    </w:p>
    <w:p w14:paraId="19BC64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示例：《以光为笔，书写通信报国志》《骐骥千里，行而不辍》《有一分光，发一分热》。</w:t>
      </w:r>
    </w:p>
    <w:p w14:paraId="64C21D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（二）导语</w:t>
      </w:r>
    </w:p>
    <w:p w14:paraId="15506D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1.基础信息：姓名、学院、专业、毕业届数、核心身份标签（如上海市优秀毕业生、跨专业科研攻坚者、退伍军人等）、毕业去向（升学说明升学路径、高校、专业；就业说明就职单位、职位）。</w:t>
      </w:r>
    </w:p>
    <w:p w14:paraId="626DF2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2.成长主线：一句话概括核心成长路径（如“从台海军营到校园骨干，以奉献诠释青年担当”、“跨专业深耕微波领域，用创新回应国家需求”）。</w:t>
      </w:r>
    </w:p>
    <w:p w14:paraId="77B344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（三）故事主体</w:t>
      </w:r>
    </w:p>
    <w:p w14:paraId="61A4BF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故事应真实、生动地展现毕业生以毕业去向选择为主线，在我校的成长历程，塑造立体丰满的人物形象，旨在为其他学生提供可借鉴的学习经验。建议围绕以下维度展开叙述，并结合学院与专业特色有所侧重：</w:t>
      </w:r>
    </w:p>
    <w:p w14:paraId="1C8830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1.目标探寻：寻径与确立</w:t>
      </w:r>
    </w:p>
    <w:p w14:paraId="5C38EF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聚焦大学期间如何通过课程学习、专业认知、生涯教育、实习实践、师生交流等多种渠道主动开展目标探寻，逐步明晰个人兴趣、能力优势与发展志向。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可讲述从入学初期的迷茫困惑到逐步形成清晰职业目标的心路历程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，重点呈现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关键转折点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（如一次讲座、一段科研经历、一次企业参访、一场深度访谈等）如何帮助自己重新审视自我、理解行业、链接社会需求，最终确立毕业去向选择的内在逻辑与价值认同。真实展现探索目标过程中的试错、反思与调适过程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勾勒出一条动态、真实、可借鉴的目标探寻路径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，为后来者提供在目标探寻中认识自我、联接世界、走向坚定的生动参照。</w:t>
      </w:r>
    </w:p>
    <w:p w14:paraId="7B67E6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2.求学之路：深耕与收获 </w:t>
      </w:r>
    </w:p>
    <w:p w14:paraId="572AB7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展现在学业和科研道路上的持续探索与切实成长，包括课堂内外的知识积累、参与项目课题时的攻坚克难、取得的学术成果，通过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具体事例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勾勒出清晰的成长轨迹，抑或突出这些成长过程中的认知与能力跃迁，如实现“从不会到会”“从模仿到创新”“从卡顿到突破”“从困惑到领悟”“从单打独斗到协同共创”“从基础探究到工程落地”等的过程。</w:t>
      </w:r>
    </w:p>
    <w:p w14:paraId="114039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3.实践足迹：历练与感悟 </w:t>
      </w:r>
    </w:p>
    <w:p w14:paraId="283CE9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分享在社会实践、学生工作、志愿服务等方面的经历与感悟，可以是参与国家重大主题实践、组织校园文化活动、投身公益服务，或是军营服役、海外交流、企业实习等独特经历及其收获。建议选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2-3个最有代表性的经历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展开，注重故事深度，避免流水账式罗列。</w:t>
      </w:r>
    </w:p>
    <w:p w14:paraId="18103A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4.成长蜕变：磨砺与新生 </w:t>
      </w:r>
    </w:p>
    <w:p w14:paraId="610D7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对比入学时的青涩与毕业时的成熟，呈现个人能力的提升、思维方式的转变与品格意志的锤炼。回顾成长路上获得的支撑与温暖，如导师的悉心指导、学校平台的有力支撑、团队伙伴的并肩同行。成长历程亦可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立体呈现曾经的波折、磨砺，以及在自我怀疑后的突破、迷茫中的调适、困境里的重塑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，分享对责任担当与时代使命的深刻理解与真挚感悟。</w:t>
      </w:r>
    </w:p>
    <w:p w14:paraId="05FB09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5.逐梦未来：展望与承诺 </w:t>
      </w:r>
    </w:p>
    <w:p w14:paraId="6FCBE3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展望毕业后的发展方向和人生规划，表达将个人理想融入国家发展、行业进步、社会进步的决心与承诺。</w:t>
      </w:r>
    </w:p>
    <w:p w14:paraId="3EC6079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评价与寄语（非必选）</w:t>
      </w:r>
    </w:p>
    <w:p w14:paraId="5F8AA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可适当引用导师、思政教师或同学的评价，展现他人视角下的闪光点。以凝练的语言总结个人信条、大学生活感悟、未来期许，以及面向学弟学妹分享切实可行的建议与温暖寄语。</w:t>
      </w:r>
    </w:p>
    <w:p w14:paraId="0394838F">
      <w:pPr>
        <w:pStyle w:val="13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-US" w:eastAsia="zh-CN"/>
        </w:rPr>
      </w:pPr>
    </w:p>
    <w:p w14:paraId="6A842046">
      <w:pPr>
        <w:pStyle w:val="13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成才成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长故事字数在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字左右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</w:rPr>
        <w:t>，请拟好文章标题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</w:rPr>
        <w:t>撰写成长成才故事，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要体现学院特色和专业特色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撰写内容以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0"/>
          <w:szCs w:val="30"/>
          <w:highlight w:val="none"/>
        </w:rPr>
        <w:t>第三人称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书写，保证内容的真实性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。</w:t>
      </w:r>
    </w:p>
    <w:p w14:paraId="7E7945F6">
      <w:pPr>
        <w:pStyle w:val="13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各位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同学每人提供生活照3-5张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证件照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  <w:t>张，照片大小3M以上</w:t>
      </w: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  <w:highlight w:val="none"/>
          <w:lang w:eastAsia="zh-CN"/>
        </w:rPr>
        <w:t>。</w:t>
      </w:r>
    </w:p>
    <w:bookmarkEnd w:id="0"/>
    <w:p w14:paraId="0592B852">
      <w:pPr>
        <w:pStyle w:val="13"/>
        <w:numPr>
          <w:ilvl w:val="0"/>
          <w:numId w:val="0"/>
        </w:numPr>
        <w:spacing w:line="360" w:lineRule="auto"/>
        <w:rPr>
          <w:rFonts w:hint="eastAsia" w:ascii="Times New Roman" w:hAnsi="Times New Roman" w:eastAsia="仿宋_GB2312" w:cs="仿宋_GB2312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eastAsia="仿宋_GB2312" w:cs="仿宋_GB2312"/>
          <w:b/>
          <w:bCs/>
          <w:color w:val="C00000"/>
          <w:sz w:val="30"/>
          <w:szCs w:val="30"/>
          <w:highlight w:val="none"/>
          <w:lang w:val="en-US" w:eastAsia="zh-CN"/>
        </w:rPr>
        <w:t>标题黑体三号居中加粗，人物白描及正文宋体/TimesNewRoman小四，行距1.5倍</w:t>
      </w:r>
      <w:r>
        <w:rPr>
          <w:rFonts w:hint="eastAsia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。</w:t>
      </w:r>
    </w:p>
    <w:p w14:paraId="72FB7059">
      <w:pPr>
        <w:pStyle w:val="13"/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  <w:lang w:val="en-US" w:eastAsia="zh-CN"/>
        </w:rPr>
        <w:t>标  题</w:t>
      </w:r>
    </w:p>
    <w:p w14:paraId="648E8684">
      <w:pPr>
        <w:pStyle w:val="13"/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人物白描：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张三，机械与动力工程学院机械工程专业2025届硕士毕业生，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个人标签，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毕业后将前往xxxxxx，曾获xxxx。</w:t>
      </w:r>
    </w:p>
    <w:p w14:paraId="4BEC1E77">
      <w:pPr>
        <w:pStyle w:val="13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此处是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正文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276B0391">
      <w:pPr>
        <w:spacing w:line="360" w:lineRule="auto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-BoldMT">
    <w:panose1 w:val="02020803070505020304"/>
    <w:charset w:val="00"/>
    <w:family w:val="auto"/>
    <w:pitch w:val="default"/>
    <w:sig w:usb0="E0002AEF" w:usb1="C0007841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B96"/>
    <w:multiLevelType w:val="singleLevel"/>
    <w:tmpl w:val="FFFF0B9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DA"/>
    <w:rsid w:val="000625CD"/>
    <w:rsid w:val="00100393"/>
    <w:rsid w:val="001621C2"/>
    <w:rsid w:val="00180D8B"/>
    <w:rsid w:val="001A0FFD"/>
    <w:rsid w:val="00237CE7"/>
    <w:rsid w:val="003256F0"/>
    <w:rsid w:val="00417261"/>
    <w:rsid w:val="00430654"/>
    <w:rsid w:val="00430669"/>
    <w:rsid w:val="004676F8"/>
    <w:rsid w:val="00477ED9"/>
    <w:rsid w:val="004A53A6"/>
    <w:rsid w:val="004D2F36"/>
    <w:rsid w:val="004F0EA4"/>
    <w:rsid w:val="0051747A"/>
    <w:rsid w:val="005E0BB4"/>
    <w:rsid w:val="006D2D48"/>
    <w:rsid w:val="00765357"/>
    <w:rsid w:val="007B4D58"/>
    <w:rsid w:val="007C5B24"/>
    <w:rsid w:val="007D16FF"/>
    <w:rsid w:val="007E27EC"/>
    <w:rsid w:val="00802434"/>
    <w:rsid w:val="00811D42"/>
    <w:rsid w:val="00846AC4"/>
    <w:rsid w:val="008F4680"/>
    <w:rsid w:val="00957EA2"/>
    <w:rsid w:val="009D365E"/>
    <w:rsid w:val="00A67722"/>
    <w:rsid w:val="00A828F7"/>
    <w:rsid w:val="00AA6EC3"/>
    <w:rsid w:val="00AB1609"/>
    <w:rsid w:val="00AF266F"/>
    <w:rsid w:val="00B04DF7"/>
    <w:rsid w:val="00BB51BF"/>
    <w:rsid w:val="00BC2FBB"/>
    <w:rsid w:val="00DE528B"/>
    <w:rsid w:val="00E74B59"/>
    <w:rsid w:val="00E841FF"/>
    <w:rsid w:val="00F20914"/>
    <w:rsid w:val="00F750D8"/>
    <w:rsid w:val="00FE09DA"/>
    <w:rsid w:val="0E5C02D2"/>
    <w:rsid w:val="13DA4490"/>
    <w:rsid w:val="1F022AED"/>
    <w:rsid w:val="38207E14"/>
    <w:rsid w:val="4A46766A"/>
    <w:rsid w:val="4A5E2A1E"/>
    <w:rsid w:val="4A9B77DA"/>
    <w:rsid w:val="4C286916"/>
    <w:rsid w:val="53BA2B97"/>
    <w:rsid w:val="5DF70D68"/>
    <w:rsid w:val="6C885329"/>
    <w:rsid w:val="E3F7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524</Words>
  <Characters>698</Characters>
  <Lines>10</Lines>
  <Paragraphs>2</Paragraphs>
  <TotalTime>8</TotalTime>
  <ScaleCrop>false</ScaleCrop>
  <LinksUpToDate>false</LinksUpToDate>
  <CharactersWithSpaces>698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2021-11-14T16:15:00Z</dcterms:created>
  <dc:creator>李 家齐</dc:creator>
  <cp:lastModifiedBy>黄桢</cp:lastModifiedBy>
  <dcterms:modified xsi:type="dcterms:W3CDTF">2025-12-04T09:40:46Z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EDAE417FDAC24D4CB6E13A73855AB0A1_12</vt:lpwstr>
  </property>
</Properties>
</file>